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8C" w:rsidRPr="0089528C" w:rsidRDefault="0089528C" w:rsidP="008952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9528C">
        <w:rPr>
          <w:rFonts w:ascii="Times New Roman" w:hAnsi="Times New Roman" w:cs="Times New Roman"/>
          <w:sz w:val="28"/>
          <w:szCs w:val="28"/>
        </w:rPr>
        <w:t>Утверждено</w:t>
      </w:r>
    </w:p>
    <w:p w:rsidR="0089528C" w:rsidRPr="0089528C" w:rsidRDefault="0089528C" w:rsidP="008952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9528C">
        <w:rPr>
          <w:rFonts w:ascii="Times New Roman" w:hAnsi="Times New Roman" w:cs="Times New Roman"/>
          <w:sz w:val="28"/>
          <w:szCs w:val="28"/>
        </w:rPr>
        <w:t>МБДОУ детский сад № 21 «Белочка»</w:t>
      </w:r>
    </w:p>
    <w:p w:rsidR="0089528C" w:rsidRPr="0089528C" w:rsidRDefault="0089528C" w:rsidP="008952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9528C">
        <w:rPr>
          <w:rFonts w:ascii="Times New Roman" w:hAnsi="Times New Roman" w:cs="Times New Roman"/>
          <w:sz w:val="28"/>
          <w:szCs w:val="28"/>
        </w:rPr>
        <w:t>( приказ от «</w:t>
      </w:r>
      <w:r w:rsidRPr="0089528C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89528C">
        <w:rPr>
          <w:rFonts w:ascii="Times New Roman" w:hAnsi="Times New Roman" w:cs="Times New Roman"/>
          <w:sz w:val="28"/>
          <w:szCs w:val="28"/>
        </w:rPr>
        <w:t xml:space="preserve">» </w:t>
      </w:r>
      <w:r w:rsidRPr="0089528C">
        <w:rPr>
          <w:rFonts w:ascii="Times New Roman" w:hAnsi="Times New Roman" w:cs="Times New Roman"/>
          <w:sz w:val="28"/>
          <w:szCs w:val="28"/>
          <w:u w:val="single"/>
        </w:rPr>
        <w:t xml:space="preserve">февраля </w:t>
      </w:r>
      <w:r w:rsidRPr="0089528C">
        <w:rPr>
          <w:rFonts w:ascii="Times New Roman" w:hAnsi="Times New Roman" w:cs="Times New Roman"/>
          <w:sz w:val="28"/>
          <w:szCs w:val="28"/>
        </w:rPr>
        <w:t>20</w:t>
      </w:r>
      <w:r w:rsidRPr="0089528C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89528C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89528C">
        <w:rPr>
          <w:rFonts w:ascii="Times New Roman" w:hAnsi="Times New Roman" w:cs="Times New Roman"/>
          <w:sz w:val="28"/>
          <w:szCs w:val="28"/>
          <w:u w:val="single"/>
        </w:rPr>
        <w:t>9-од</w:t>
      </w:r>
      <w:r w:rsidRPr="0089528C">
        <w:rPr>
          <w:rFonts w:ascii="Times New Roman" w:hAnsi="Times New Roman" w:cs="Times New Roman"/>
          <w:sz w:val="28"/>
          <w:szCs w:val="28"/>
        </w:rPr>
        <w:t>)</w:t>
      </w:r>
    </w:p>
    <w:p w:rsidR="0089528C" w:rsidRPr="0089528C" w:rsidRDefault="0089528C" w:rsidP="008952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9528C">
        <w:rPr>
          <w:rFonts w:ascii="Times New Roman" w:hAnsi="Times New Roman" w:cs="Times New Roman"/>
          <w:sz w:val="28"/>
          <w:szCs w:val="28"/>
        </w:rPr>
        <w:t xml:space="preserve">Заведующий __________ </w:t>
      </w:r>
      <w:proofErr w:type="spellStart"/>
      <w:r w:rsidRPr="0089528C">
        <w:rPr>
          <w:rFonts w:ascii="Times New Roman" w:hAnsi="Times New Roman" w:cs="Times New Roman"/>
          <w:sz w:val="28"/>
          <w:szCs w:val="28"/>
        </w:rPr>
        <w:t>О.М.Конькова</w:t>
      </w:r>
      <w:proofErr w:type="spellEnd"/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8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8C">
        <w:rPr>
          <w:rFonts w:ascii="Times New Roman" w:hAnsi="Times New Roman" w:cs="Times New Roman"/>
          <w:b/>
          <w:sz w:val="28"/>
          <w:szCs w:val="28"/>
        </w:rPr>
        <w:t>о должностном контроле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528C">
        <w:rPr>
          <w:rFonts w:ascii="Times New Roman" w:hAnsi="Times New Roman" w:cs="Times New Roman"/>
          <w:b/>
          <w:sz w:val="28"/>
          <w:szCs w:val="28"/>
        </w:rPr>
        <w:t>в муниципальном бюджетном дошкольном образовательном учреждении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8C">
        <w:rPr>
          <w:rFonts w:ascii="Times New Roman" w:hAnsi="Times New Roman" w:cs="Times New Roman"/>
          <w:b/>
          <w:sz w:val="28"/>
          <w:szCs w:val="28"/>
        </w:rPr>
        <w:t>детский сад № 21 «Белочка»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528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для </w:t>
      </w:r>
      <w:proofErr w:type="gramStart"/>
      <w:r w:rsidRPr="0089528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9528C"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детского сада № 21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 xml:space="preserve">«Белочка» и регламентирует содержание и порядок проведения </w:t>
      </w:r>
      <w:proofErr w:type="gramStart"/>
      <w:r w:rsidRPr="0089528C"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деятельности в дошкольном образовательном учреждении (далее ДОУ).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 xml:space="preserve">1.2. Должностной контроль является основным источником информации </w:t>
      </w:r>
      <w:proofErr w:type="gramStart"/>
      <w:r w:rsidRPr="0089528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анализа состояния деятельности ДОУ, получения достоверных результатов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деятельности всех участников образовательного процесса; процесс контроля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528C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89528C">
        <w:rPr>
          <w:rFonts w:ascii="Times New Roman" w:hAnsi="Times New Roman" w:cs="Times New Roman"/>
          <w:sz w:val="28"/>
          <w:szCs w:val="28"/>
        </w:rPr>
        <w:t xml:space="preserve"> снять затруднения участников образовательного процесса и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 xml:space="preserve">повысить его эффективность. Должностной контроль заключается </w:t>
      </w:r>
      <w:proofErr w:type="gramStart"/>
      <w:r w:rsidRPr="0089528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528C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89528C">
        <w:rPr>
          <w:rFonts w:ascii="Times New Roman" w:hAnsi="Times New Roman" w:cs="Times New Roman"/>
          <w:sz w:val="28"/>
          <w:szCs w:val="28"/>
        </w:rPr>
        <w:t xml:space="preserve"> администрацией ДОУ и (или) специально созданной комиссией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наблюдений, обследований, осуществляемых в порядке руководства и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контроля в пределах своей компетенции за соблюдением работниками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законодательных и других нормативно-правовых актов РФ, органов местного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самоуправления, Учредителя.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1.4. Должностные лица, занимающиеся контрольной деятельностью,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руководствуются законодательством в области образования, указами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Президента РФ, Постановлениями и распоряжениями Правительства России,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нормативными правовыми актами, изданными Министерства образования и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науки Российской Федерации, органами местного самоуправления,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Учредителем, Уставом МБДОУ, локальными актами, настоящим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Положением, приказами о проведении контроля, Порядком организации и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 xml:space="preserve">осуществления образовательной деятельности </w:t>
      </w:r>
      <w:proofErr w:type="gramStart"/>
      <w:r w:rsidRPr="0089528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9528C">
        <w:rPr>
          <w:rFonts w:ascii="Times New Roman" w:hAnsi="Times New Roman" w:cs="Times New Roman"/>
          <w:sz w:val="28"/>
          <w:szCs w:val="28"/>
        </w:rPr>
        <w:t xml:space="preserve"> основным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общеобразовательным программам - образовательным программам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дошкольного образования, должностными инструкциями.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1.5. Целью контрольной деятельности ДОУ является: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— совершенствование деятельности ДОУ;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—повышение профессионального мастерства и квалификации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педагогических работников ДОУ;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— улучшение качества образования воспитанников.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 xml:space="preserve">1.6. Срок данного Положения не ограничен. Данное Положение действует </w:t>
      </w:r>
      <w:proofErr w:type="gramStart"/>
      <w:r w:rsidRPr="0089528C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принятия нового.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528C">
        <w:rPr>
          <w:rFonts w:ascii="Times New Roman" w:hAnsi="Times New Roman" w:cs="Times New Roman"/>
          <w:b/>
          <w:sz w:val="28"/>
          <w:szCs w:val="28"/>
        </w:rPr>
        <w:t>2. Основные задачи должностного контроля: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2.1. Основными задачами должностного контроля в ДОУ являются: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— контроль исполнения нормативно-правовых актов, регламентирующих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lastRenderedPageBreak/>
        <w:t>деятельность ДОУ;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— выявление случаев нарушений и неисполнения нормативно-правовых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 xml:space="preserve">актов, регламентирующих деятельность ДОУ, принятие мер </w:t>
      </w:r>
      <w:proofErr w:type="gramStart"/>
      <w:r w:rsidRPr="0089528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952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528C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пресечению;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 xml:space="preserve">— анализ причин, лежащих в основе нарушений, принятие мер </w:t>
      </w:r>
      <w:proofErr w:type="gramStart"/>
      <w:r w:rsidRPr="0089528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952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528C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предупреждению;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— защита прав и свобод участников образовательного процесса;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— анализ и оценка эффективности результатов деятельности работников;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— изучение результатов деятельности сотрудников, выявление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 xml:space="preserve">положительных и отрицательных тенденций в организации </w:t>
      </w:r>
      <w:proofErr w:type="gramStart"/>
      <w:r w:rsidRPr="0089528C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процесса и разработка на этой основе предложений по изучению, обобщению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 xml:space="preserve">и распространению педагогического опыта и устранению </w:t>
      </w:r>
      <w:proofErr w:type="gramStart"/>
      <w:r w:rsidRPr="0089528C">
        <w:rPr>
          <w:rFonts w:ascii="Times New Roman" w:hAnsi="Times New Roman" w:cs="Times New Roman"/>
          <w:sz w:val="28"/>
          <w:szCs w:val="28"/>
        </w:rPr>
        <w:t>негативных</w:t>
      </w:r>
      <w:proofErr w:type="gramEnd"/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тенденций;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— совершенствование качества воспитания и образования воспитанников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 xml:space="preserve">ДОУ с одновременным повышением ответственности должностных лиц </w:t>
      </w:r>
      <w:proofErr w:type="gramStart"/>
      <w:r w:rsidRPr="0089528C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конечный результат;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— контроль реализации образовательных программ, соблюдения Устава и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иных локальных актов;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— анализ результатов исполнения приказов по ДОУ;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— оказание методической помощи педагогическим работникам в процессе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контроля.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528C">
        <w:rPr>
          <w:rFonts w:ascii="Times New Roman" w:hAnsi="Times New Roman" w:cs="Times New Roman"/>
          <w:b/>
          <w:sz w:val="28"/>
          <w:szCs w:val="28"/>
        </w:rPr>
        <w:t>3. Организационные виды, формы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методы должностного контроля</w:t>
      </w:r>
      <w:r w:rsidRPr="0089528C">
        <w:rPr>
          <w:rFonts w:ascii="Times New Roman" w:hAnsi="Times New Roman" w:cs="Times New Roman"/>
          <w:b/>
          <w:sz w:val="28"/>
          <w:szCs w:val="28"/>
        </w:rPr>
        <w:t>: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 xml:space="preserve">3.1. Контрольная деятельность может осуществляться в виде </w:t>
      </w:r>
      <w:proofErr w:type="gramStart"/>
      <w:r w:rsidRPr="0089528C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89528C">
        <w:rPr>
          <w:rFonts w:ascii="Times New Roman" w:hAnsi="Times New Roman" w:cs="Times New Roman"/>
          <w:sz w:val="28"/>
          <w:szCs w:val="28"/>
        </w:rPr>
        <w:t>,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оперативных проверок и текущего контроля.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 xml:space="preserve">3.1.1. Контрольная деятельность в виде плановых проверок проходит </w:t>
      </w:r>
      <w:proofErr w:type="gramStart"/>
      <w:r w:rsidRPr="0089528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528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9528C">
        <w:rPr>
          <w:rFonts w:ascii="Times New Roman" w:hAnsi="Times New Roman" w:cs="Times New Roman"/>
          <w:sz w:val="28"/>
          <w:szCs w:val="28"/>
        </w:rPr>
        <w:t xml:space="preserve"> с утвержденным планом-графиком, который обеспечивает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периодичность и исключает нерациональное дублирование в организации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проверок и доводится до членов педагогического коллектива в начале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 xml:space="preserve">3.2. По совокупности вопросов, подлежащих проверке, </w:t>
      </w:r>
      <w:proofErr w:type="gramStart"/>
      <w:r w:rsidRPr="0089528C">
        <w:rPr>
          <w:rFonts w:ascii="Times New Roman" w:hAnsi="Times New Roman" w:cs="Times New Roman"/>
          <w:sz w:val="28"/>
          <w:szCs w:val="28"/>
        </w:rPr>
        <w:t>плановый</w:t>
      </w:r>
      <w:proofErr w:type="gramEnd"/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 xml:space="preserve">контроль проводится в виде </w:t>
      </w:r>
      <w:proofErr w:type="gramStart"/>
      <w:r w:rsidRPr="0089528C">
        <w:rPr>
          <w:rFonts w:ascii="Times New Roman" w:hAnsi="Times New Roman" w:cs="Times New Roman"/>
          <w:sz w:val="28"/>
          <w:szCs w:val="28"/>
        </w:rPr>
        <w:t>тематических</w:t>
      </w:r>
      <w:proofErr w:type="gramEnd"/>
      <w:r w:rsidRPr="0089528C">
        <w:rPr>
          <w:rFonts w:ascii="Times New Roman" w:hAnsi="Times New Roman" w:cs="Times New Roman"/>
          <w:sz w:val="28"/>
          <w:szCs w:val="28"/>
        </w:rPr>
        <w:t xml:space="preserve"> (одно направление деятельности)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или оперативных проверок (</w:t>
      </w:r>
      <w:proofErr w:type="gramStart"/>
      <w:r w:rsidRPr="0089528C">
        <w:rPr>
          <w:rFonts w:ascii="Times New Roman" w:hAnsi="Times New Roman" w:cs="Times New Roman"/>
          <w:sz w:val="28"/>
          <w:szCs w:val="28"/>
        </w:rPr>
        <w:t>два и более направлений</w:t>
      </w:r>
      <w:proofErr w:type="gramEnd"/>
      <w:r w:rsidRPr="0089528C">
        <w:rPr>
          <w:rFonts w:ascii="Times New Roman" w:hAnsi="Times New Roman" w:cs="Times New Roman"/>
          <w:sz w:val="28"/>
          <w:szCs w:val="28"/>
        </w:rPr>
        <w:t>).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3.2.1. Тематический контроль проводится по отдельным проблемам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деятельности ДОУ.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 xml:space="preserve">Тематический контроль направлен не только на изучение </w:t>
      </w:r>
      <w:proofErr w:type="gramStart"/>
      <w:r w:rsidRPr="0089528C">
        <w:rPr>
          <w:rFonts w:ascii="Times New Roman" w:hAnsi="Times New Roman" w:cs="Times New Roman"/>
          <w:sz w:val="28"/>
          <w:szCs w:val="28"/>
        </w:rPr>
        <w:t>фактического</w:t>
      </w:r>
      <w:proofErr w:type="gramEnd"/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состояния дел по конкретному вопросу, но и на внедрение новых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 xml:space="preserve">образовательных и </w:t>
      </w:r>
      <w:proofErr w:type="spellStart"/>
      <w:r w:rsidRPr="0089528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9528C">
        <w:rPr>
          <w:rFonts w:ascii="Times New Roman" w:hAnsi="Times New Roman" w:cs="Times New Roman"/>
          <w:sz w:val="28"/>
          <w:szCs w:val="28"/>
        </w:rPr>
        <w:t xml:space="preserve"> технологий, форм и методов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работы, опыта работников ДОУ. Темы контроля определяются в соответствии с годовым планом работы ДОУ.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В ходе тематического контроля проводятся тематические исследования,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528C">
        <w:rPr>
          <w:rFonts w:ascii="Times New Roman" w:hAnsi="Times New Roman" w:cs="Times New Roman"/>
          <w:sz w:val="28"/>
          <w:szCs w:val="28"/>
        </w:rPr>
        <w:t>анализируется практическая деятельность педагогических работников (через</w:t>
      </w:r>
      <w:proofErr w:type="gramEnd"/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посещение занятий, воспитательные мероприятия с детьми, родителями,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организация и проведение режимных моментов, проверку документации).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 xml:space="preserve">3.2.2. Одной из форм тематического контроля является </w:t>
      </w:r>
      <w:proofErr w:type="gramStart"/>
      <w:r w:rsidRPr="0089528C">
        <w:rPr>
          <w:rFonts w:ascii="Times New Roman" w:hAnsi="Times New Roman" w:cs="Times New Roman"/>
          <w:sz w:val="28"/>
          <w:szCs w:val="28"/>
        </w:rPr>
        <w:t>персональный</w:t>
      </w:r>
      <w:proofErr w:type="gramEnd"/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 xml:space="preserve">контроль. В ходе персонального контроля </w:t>
      </w:r>
      <w:proofErr w:type="gramStart"/>
      <w:r w:rsidRPr="0089528C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89528C">
        <w:rPr>
          <w:rFonts w:ascii="Times New Roman" w:hAnsi="Times New Roman" w:cs="Times New Roman"/>
          <w:sz w:val="28"/>
          <w:szCs w:val="28"/>
        </w:rPr>
        <w:t xml:space="preserve"> изучает: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lastRenderedPageBreak/>
        <w:t>— уровень знаний работника в области его компетенции, его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профессиональное мастерство;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— уровень исполнения работником его должностных обязанностей;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— уровень овладения педагогом новыми образовательными технологиями,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наиболее эффективными формами, методами и приемами обучения;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— результаты деятельности работника ДОУ и пути их достижения.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3.2.3. Методами должностного контроля могут быть: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· анализ документации,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· обследование,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· наблюдение,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· анкетирование,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· иные правомерные методы, способствующие достижению цели контроля.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3.2.4. Текущий (оперативный) контроль направлен на изучение вопросов, требующих постоянного контроля, контроля не реже одного раза в квартал, контроля не реже одного раза в месяц.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528C">
        <w:rPr>
          <w:rFonts w:ascii="Times New Roman" w:hAnsi="Times New Roman" w:cs="Times New Roman"/>
          <w:b/>
          <w:sz w:val="28"/>
          <w:szCs w:val="28"/>
        </w:rPr>
        <w:t>4. Ор</w:t>
      </w:r>
      <w:r>
        <w:rPr>
          <w:rFonts w:ascii="Times New Roman" w:hAnsi="Times New Roman" w:cs="Times New Roman"/>
          <w:b/>
          <w:sz w:val="28"/>
          <w:szCs w:val="28"/>
        </w:rPr>
        <w:t>ганизация должностного контроля</w:t>
      </w:r>
      <w:r w:rsidRPr="0089528C">
        <w:rPr>
          <w:rFonts w:ascii="Times New Roman" w:hAnsi="Times New Roman" w:cs="Times New Roman"/>
          <w:b/>
          <w:sz w:val="28"/>
          <w:szCs w:val="28"/>
        </w:rPr>
        <w:t>: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4.1. Должностной контроль в ДОУ осуществляется заведующий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дошкольным образовательным учреждением и его заместитель, медсестра, а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также приказом руководителя образовательного учреждения согласно,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утвержденного плана контроля.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 xml:space="preserve">4.2. Контрольная деятельность является составной частью </w:t>
      </w:r>
      <w:proofErr w:type="gramStart"/>
      <w:r w:rsidRPr="0089528C">
        <w:rPr>
          <w:rFonts w:ascii="Times New Roman" w:hAnsi="Times New Roman" w:cs="Times New Roman"/>
          <w:sz w:val="28"/>
          <w:szCs w:val="28"/>
        </w:rPr>
        <w:t>годового</w:t>
      </w:r>
      <w:proofErr w:type="gramEnd"/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плана работы ДОУ.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4.3. Заведующий издает приказ о сроках и теме предстоящего контроля,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устанавливает срок предоставления итоговых материалов, назначает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 xml:space="preserve">ответственного, доводит до сведения </w:t>
      </w:r>
      <w:proofErr w:type="gramStart"/>
      <w:r w:rsidRPr="0089528C">
        <w:rPr>
          <w:rFonts w:ascii="Times New Roman" w:hAnsi="Times New Roman" w:cs="Times New Roman"/>
          <w:sz w:val="28"/>
          <w:szCs w:val="28"/>
        </w:rPr>
        <w:t>проверяемых</w:t>
      </w:r>
      <w:proofErr w:type="gramEnd"/>
      <w:r w:rsidRPr="0089528C">
        <w:rPr>
          <w:rFonts w:ascii="Times New Roman" w:hAnsi="Times New Roman" w:cs="Times New Roman"/>
          <w:sz w:val="28"/>
          <w:szCs w:val="28"/>
        </w:rPr>
        <w:t xml:space="preserve"> и проверяющих план-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задание предстоящего контроля.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4.4. План-задание предстоящего контроля составляется заведующий,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либо заместитель заведующего по ВМР. План-задание определяет вопросы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конкретной проверки, которые должны обеспечить достоверность и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сравнимость результатов контроля для подготовки итогового документа.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4.5. Периодичность и виды контрольной деятельности определяются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необходимостью получения объективной информации о реальном состоянии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 xml:space="preserve">дел и </w:t>
      </w:r>
      <w:proofErr w:type="gramStart"/>
      <w:r w:rsidRPr="0089528C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89528C">
        <w:rPr>
          <w:rFonts w:ascii="Times New Roman" w:hAnsi="Times New Roman" w:cs="Times New Roman"/>
          <w:sz w:val="28"/>
          <w:szCs w:val="28"/>
        </w:rPr>
        <w:t xml:space="preserve"> деятельности работников ДОУ. Нормирование и тематика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проверок находятся в исключительной компетенции заведующего.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4.6. Основания для должностного контроля: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— годовой план-график контроля;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528C">
        <w:rPr>
          <w:rFonts w:ascii="Times New Roman" w:hAnsi="Times New Roman" w:cs="Times New Roman"/>
          <w:sz w:val="28"/>
          <w:szCs w:val="28"/>
        </w:rPr>
        <w:t>— задание руководства органа управления образованием (проверка</w:t>
      </w:r>
      <w:proofErr w:type="gramEnd"/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 xml:space="preserve">состояния дел для подготовки управленческих решений, </w:t>
      </w:r>
      <w:proofErr w:type="gramStart"/>
      <w:r w:rsidRPr="0089528C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89528C">
        <w:rPr>
          <w:rFonts w:ascii="Times New Roman" w:hAnsi="Times New Roman" w:cs="Times New Roman"/>
          <w:sz w:val="28"/>
          <w:szCs w:val="28"/>
        </w:rPr>
        <w:t xml:space="preserve"> должно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528C">
        <w:rPr>
          <w:rFonts w:ascii="Times New Roman" w:hAnsi="Times New Roman" w:cs="Times New Roman"/>
          <w:sz w:val="28"/>
          <w:szCs w:val="28"/>
        </w:rPr>
        <w:t>быть документально оформлено</w:t>
      </w:r>
      <w:proofErr w:type="gramEnd"/>
      <w:r w:rsidRPr="0089528C">
        <w:rPr>
          <w:rFonts w:ascii="Times New Roman" w:hAnsi="Times New Roman" w:cs="Times New Roman"/>
          <w:sz w:val="28"/>
          <w:szCs w:val="28"/>
        </w:rPr>
        <w:t>);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 xml:space="preserve">— обращение физических и юридических лиц по поводу нарушений </w:t>
      </w:r>
      <w:proofErr w:type="gramStart"/>
      <w:r w:rsidRPr="0089528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области воспитания и образования (оперативный контроль).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89528C">
        <w:rPr>
          <w:rFonts w:ascii="Times New Roman" w:hAnsi="Times New Roman" w:cs="Times New Roman"/>
          <w:sz w:val="28"/>
          <w:szCs w:val="28"/>
        </w:rPr>
        <w:t>Работник должен быть предупрежден о проведении плановой</w:t>
      </w:r>
      <w:proofErr w:type="gramEnd"/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проверки заранее.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 xml:space="preserve">4.8. При проведении оперативных (экстренных) проверок </w:t>
      </w:r>
      <w:proofErr w:type="gramStart"/>
      <w:r w:rsidRPr="0089528C">
        <w:rPr>
          <w:rFonts w:ascii="Times New Roman" w:hAnsi="Times New Roman" w:cs="Times New Roman"/>
          <w:sz w:val="28"/>
          <w:szCs w:val="28"/>
        </w:rPr>
        <w:t>педагогические</w:t>
      </w:r>
      <w:proofErr w:type="gramEnd"/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и другие работники могут не предупреждаться заранее.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528C">
        <w:rPr>
          <w:rFonts w:ascii="Times New Roman" w:hAnsi="Times New Roman" w:cs="Times New Roman"/>
          <w:sz w:val="28"/>
          <w:szCs w:val="28"/>
        </w:rPr>
        <w:lastRenderedPageBreak/>
        <w:t>Экстренным случаем считается письменная жалоба родителей (законных</w:t>
      </w:r>
      <w:proofErr w:type="gramEnd"/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 xml:space="preserve">представителей) на нарушение прав воспитанника, законодательства </w:t>
      </w:r>
      <w:proofErr w:type="gramStart"/>
      <w:r w:rsidRPr="0089528C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528C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89528C">
        <w:rPr>
          <w:rFonts w:ascii="Times New Roman" w:hAnsi="Times New Roman" w:cs="Times New Roman"/>
          <w:sz w:val="28"/>
          <w:szCs w:val="28"/>
        </w:rPr>
        <w:t>, а также случаи грубого нарушения законодательства РФ,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трудовой дисциплины работниками ДОУ.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4.9. Результаты тематического контроля оформляются в виде справки о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528C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89528C">
        <w:rPr>
          <w:rFonts w:ascii="Times New Roman" w:hAnsi="Times New Roman" w:cs="Times New Roman"/>
          <w:sz w:val="28"/>
          <w:szCs w:val="28"/>
        </w:rPr>
        <w:t xml:space="preserve"> контроля. Итоговый материал должен содержать констатацию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фактов, выводы и при необходимости предложения.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 xml:space="preserve">4.10. Текущий контроль фиксируется в виде констатации фактов </w:t>
      </w:r>
      <w:proofErr w:type="gramStart"/>
      <w:r w:rsidRPr="0089528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528C">
        <w:rPr>
          <w:rFonts w:ascii="Times New Roman" w:hAnsi="Times New Roman" w:cs="Times New Roman"/>
          <w:sz w:val="28"/>
          <w:szCs w:val="28"/>
        </w:rPr>
        <w:t>картах</w:t>
      </w:r>
      <w:proofErr w:type="gramEnd"/>
      <w:r w:rsidRPr="0089528C">
        <w:rPr>
          <w:rFonts w:ascii="Times New Roman" w:hAnsi="Times New Roman" w:cs="Times New Roman"/>
          <w:sz w:val="28"/>
          <w:szCs w:val="28"/>
        </w:rPr>
        <w:t xml:space="preserve"> контроля (анализа, наблюдения). По результатам текущего контроля </w:t>
      </w:r>
      <w:proofErr w:type="gramStart"/>
      <w:r w:rsidRPr="0089528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528C">
        <w:rPr>
          <w:rFonts w:ascii="Times New Roman" w:hAnsi="Times New Roman" w:cs="Times New Roman"/>
          <w:sz w:val="28"/>
          <w:szCs w:val="28"/>
        </w:rPr>
        <w:t>картах</w:t>
      </w:r>
      <w:proofErr w:type="gramEnd"/>
      <w:r w:rsidRPr="0089528C">
        <w:rPr>
          <w:rFonts w:ascii="Times New Roman" w:hAnsi="Times New Roman" w:cs="Times New Roman"/>
          <w:sz w:val="28"/>
          <w:szCs w:val="28"/>
        </w:rPr>
        <w:t xml:space="preserve"> оформляются выводы и рекомендации.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 xml:space="preserve">4.11. Информация о результатах должностного контроля доводится </w:t>
      </w:r>
      <w:proofErr w:type="gramStart"/>
      <w:r w:rsidRPr="0089528C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работников ДОУ.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4.12. Проверяющие и проверяемые после ознакомления с результатами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 xml:space="preserve">контрольной деятельности должны поставить подписи под </w:t>
      </w:r>
      <w:proofErr w:type="gramStart"/>
      <w:r w:rsidRPr="0089528C">
        <w:rPr>
          <w:rFonts w:ascii="Times New Roman" w:hAnsi="Times New Roman" w:cs="Times New Roman"/>
          <w:sz w:val="28"/>
          <w:szCs w:val="28"/>
        </w:rPr>
        <w:t>итоговыми</w:t>
      </w:r>
      <w:proofErr w:type="gramEnd"/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 xml:space="preserve">документами. При этом </w:t>
      </w:r>
      <w:proofErr w:type="gramStart"/>
      <w:r w:rsidRPr="0089528C">
        <w:rPr>
          <w:rFonts w:ascii="Times New Roman" w:hAnsi="Times New Roman" w:cs="Times New Roman"/>
          <w:sz w:val="28"/>
          <w:szCs w:val="28"/>
        </w:rPr>
        <w:t>проверяемые</w:t>
      </w:r>
      <w:proofErr w:type="gramEnd"/>
      <w:r w:rsidRPr="0089528C">
        <w:rPr>
          <w:rFonts w:ascii="Times New Roman" w:hAnsi="Times New Roman" w:cs="Times New Roman"/>
          <w:sz w:val="28"/>
          <w:szCs w:val="28"/>
        </w:rPr>
        <w:t xml:space="preserve"> имеют право сделать запись о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528C">
        <w:rPr>
          <w:rFonts w:ascii="Times New Roman" w:hAnsi="Times New Roman" w:cs="Times New Roman"/>
          <w:sz w:val="28"/>
          <w:szCs w:val="28"/>
        </w:rPr>
        <w:t>несогласии</w:t>
      </w:r>
      <w:proofErr w:type="gramEnd"/>
      <w:r w:rsidRPr="0089528C">
        <w:rPr>
          <w:rFonts w:ascii="Times New Roman" w:hAnsi="Times New Roman" w:cs="Times New Roman"/>
          <w:sz w:val="28"/>
          <w:szCs w:val="28"/>
        </w:rPr>
        <w:t xml:space="preserve"> с результатами контроля в целом или по отдельным фактам и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 xml:space="preserve">выводам. Если нет возможности получить подпись </w:t>
      </w:r>
      <w:proofErr w:type="gramStart"/>
      <w:r w:rsidRPr="0089528C">
        <w:rPr>
          <w:rFonts w:ascii="Times New Roman" w:hAnsi="Times New Roman" w:cs="Times New Roman"/>
          <w:sz w:val="28"/>
          <w:szCs w:val="28"/>
        </w:rPr>
        <w:t>проверяемого</w:t>
      </w:r>
      <w:proofErr w:type="gramEnd"/>
      <w:r w:rsidRPr="0089528C">
        <w:rPr>
          <w:rFonts w:ascii="Times New Roman" w:hAnsi="Times New Roman" w:cs="Times New Roman"/>
          <w:sz w:val="28"/>
          <w:szCs w:val="28"/>
        </w:rPr>
        <w:t>, запись об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528C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89528C">
        <w:rPr>
          <w:rFonts w:ascii="Times New Roman" w:hAnsi="Times New Roman" w:cs="Times New Roman"/>
          <w:sz w:val="28"/>
          <w:szCs w:val="28"/>
        </w:rPr>
        <w:t xml:space="preserve"> делает председатель комиссии, осуществляющий проверку, или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заведующий.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4.13. По итогам контроля, в зависимости от его формы, целей, задач, а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также с учетом реального положения дел: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— проводятся заседания Совета педагогов, производственные собрания,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рабочие совещания с работниками ДОУ;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 xml:space="preserve">— результаты контроля могут учитываться при аттестации </w:t>
      </w:r>
      <w:proofErr w:type="gramStart"/>
      <w:r w:rsidRPr="0089528C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работников, но не являются основанием для заключения аттестационной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комиссии.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 xml:space="preserve">4.14. Заведующий по результатам контроля принимает </w:t>
      </w:r>
      <w:proofErr w:type="gramStart"/>
      <w:r w:rsidRPr="0089528C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решения: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— об издании соответствующего приказа;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— о повторном контроле с привлечением определенных специалистов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(экспертов);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— о привлечении к дисциплинарной ответственности должностных лиц,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педагогических и других работников;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— о поощрении работников и др.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4.15. О результатах проверки сведений, изложенных в обращениях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родителей, а также в обращении и запросах других граждан и организаций,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сообщается им в установленном порядке и в установленные сроки.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528C">
        <w:rPr>
          <w:rFonts w:ascii="Times New Roman" w:hAnsi="Times New Roman" w:cs="Times New Roman"/>
          <w:b/>
          <w:sz w:val="28"/>
          <w:szCs w:val="28"/>
        </w:rPr>
        <w:t>5. Примерный перечень вопросов, подлежащих должностному контролю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5.1. Заведующий ДОУ</w:t>
      </w:r>
      <w:proofErr w:type="gramStart"/>
      <w:r w:rsidRPr="008952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528C">
        <w:rPr>
          <w:rFonts w:ascii="Times New Roman" w:hAnsi="Times New Roman" w:cs="Times New Roman"/>
          <w:sz w:val="28"/>
          <w:szCs w:val="28"/>
        </w:rPr>
        <w:t xml:space="preserve"> другие специалисты в рамках полномочий,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528C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89528C">
        <w:rPr>
          <w:rFonts w:ascii="Times New Roman" w:hAnsi="Times New Roman" w:cs="Times New Roman"/>
          <w:sz w:val="28"/>
          <w:szCs w:val="28"/>
        </w:rPr>
        <w:t xml:space="preserve"> приказом руководителя образовательного учреждения, вправе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осуществлять должностной контроль результатов деятельности работников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по вопросам: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- осуществления государственной политики в области образования;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 xml:space="preserve">- использования финансовых и материальных средств, в соответствии </w:t>
      </w:r>
      <w:proofErr w:type="gramStart"/>
      <w:r w:rsidRPr="0089528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нормативами и по назначению;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lastRenderedPageBreak/>
        <w:t>- использования методического обеспечения в образовательном процессе;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- реализации утвержденной образовательной программы и учебного плана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ДОУ;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- соблюдения календарных планов;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- соблюдения Устава, правил внутреннего трудового распорядка и иных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локальных актов образовательного учреждения;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- другим вопросам в рамках компетенции проверяющих лиц.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528C">
        <w:rPr>
          <w:rFonts w:ascii="Times New Roman" w:hAnsi="Times New Roman" w:cs="Times New Roman"/>
          <w:b/>
          <w:sz w:val="28"/>
          <w:szCs w:val="28"/>
        </w:rPr>
        <w:t>6. Права участников должностного контроля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 xml:space="preserve">6.1. При осуществлении контрольной деятельности </w:t>
      </w:r>
      <w:proofErr w:type="gramStart"/>
      <w:r w:rsidRPr="0089528C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89528C">
        <w:rPr>
          <w:rFonts w:ascii="Times New Roman" w:hAnsi="Times New Roman" w:cs="Times New Roman"/>
          <w:sz w:val="28"/>
          <w:szCs w:val="28"/>
        </w:rPr>
        <w:t xml:space="preserve"> имеет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право: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 xml:space="preserve">— изучать практическую деятельность педагогических работников </w:t>
      </w:r>
      <w:proofErr w:type="gramStart"/>
      <w:r w:rsidRPr="0089528C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посещение и анализ занятий, других мероприятий с детьми, наблюдение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режимных моментов;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— проводить мониторинг образовательного процесса с последующим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анализом полученной информации;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— делать выводы и принимать управленческие решения.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6.2. Проверяемый работник ДОУ имеет право: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— знать сроки контроля и критерии оценки его деятельности;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— знать цель, содержание, виды, формы и методы контроля;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 xml:space="preserve">— своевременно знакомиться с выводами и рекомендациями </w:t>
      </w:r>
      <w:proofErr w:type="gramStart"/>
      <w:r w:rsidRPr="0089528C">
        <w:rPr>
          <w:rFonts w:ascii="Times New Roman" w:hAnsi="Times New Roman" w:cs="Times New Roman"/>
          <w:sz w:val="28"/>
          <w:szCs w:val="28"/>
        </w:rPr>
        <w:t>проверяющих</w:t>
      </w:r>
      <w:proofErr w:type="gramEnd"/>
      <w:r w:rsidRPr="0089528C">
        <w:rPr>
          <w:rFonts w:ascii="Times New Roman" w:hAnsi="Times New Roman" w:cs="Times New Roman"/>
          <w:sz w:val="28"/>
          <w:szCs w:val="28"/>
        </w:rPr>
        <w:t>.</w:t>
      </w:r>
    </w:p>
    <w:p w:rsidR="0089528C" w:rsidRPr="0089528C" w:rsidRDefault="0089528C" w:rsidP="0089528C">
      <w:pPr>
        <w:tabs>
          <w:tab w:val="left" w:pos="3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Ответственность</w:t>
      </w:r>
      <w:r w:rsidRPr="0089528C">
        <w:rPr>
          <w:rFonts w:ascii="Times New Roman" w:hAnsi="Times New Roman" w:cs="Times New Roman"/>
          <w:b/>
          <w:sz w:val="28"/>
          <w:szCs w:val="28"/>
        </w:rPr>
        <w:t>:</w:t>
      </w:r>
      <w:r w:rsidRPr="0089528C">
        <w:rPr>
          <w:rFonts w:ascii="Times New Roman" w:hAnsi="Times New Roman" w:cs="Times New Roman"/>
          <w:b/>
          <w:sz w:val="28"/>
          <w:szCs w:val="28"/>
        </w:rPr>
        <w:tab/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Члены комиссии, занимающейся контрольной деятельностью в ДОУ несут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ответственность: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 xml:space="preserve">- за достоверность излагаемых фактов, представляемых в справках </w:t>
      </w:r>
      <w:proofErr w:type="gramStart"/>
      <w:r w:rsidRPr="0089528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итогам контроля;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- за тактичное отношение к проверяемому работнику во время проведения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контрольных мероприятий;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- за качественную подготовку к проведению проверки деятельности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работника;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- за ознакомление работника с итогами проверки до вынесения результатов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на широкое обсуждение;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- за обоснованность выводов по итогам проверки.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528C">
        <w:rPr>
          <w:rFonts w:ascii="Times New Roman" w:hAnsi="Times New Roman" w:cs="Times New Roman"/>
          <w:b/>
          <w:sz w:val="28"/>
          <w:szCs w:val="28"/>
        </w:rPr>
        <w:t>8. Делопроизводство: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8.1. Аналитические материалы по результатам контроля должны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содержать в себе следующие разделы: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— вид контроля;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— форма контроля;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— тема проверки;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— цель проверки;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— сроки проверки;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— выводы;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— предложения и рекомендации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8.2. По результатам контроля заведующий издает приказ, в котором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— вид контроля;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lastRenderedPageBreak/>
        <w:t>— тема проверки;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— цель проверки;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— сроки проверки;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— результаты проверки;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— решение по результатам проверки;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— назначаются ответственные лица по исполнению решения;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>— указываются сроки устранения недостатков;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 xml:space="preserve">8.3. По результатам контроля проводится собеседование </w:t>
      </w:r>
      <w:proofErr w:type="gramStart"/>
      <w:r w:rsidRPr="008952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528C">
        <w:rPr>
          <w:rFonts w:ascii="Times New Roman" w:hAnsi="Times New Roman" w:cs="Times New Roman"/>
          <w:sz w:val="28"/>
          <w:szCs w:val="28"/>
        </w:rPr>
        <w:t xml:space="preserve"> проверяемым, при</w:t>
      </w:r>
    </w:p>
    <w:p w:rsidR="0089528C" w:rsidRPr="0089528C" w:rsidRDefault="0089528C" w:rsidP="0089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 xml:space="preserve">необходимости — готовится сообщение о состоянии дел </w:t>
      </w:r>
      <w:proofErr w:type="gramStart"/>
      <w:r w:rsidRPr="0089528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9528C" w:rsidRPr="0089528C" w:rsidRDefault="0089528C" w:rsidP="0089528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8C">
        <w:rPr>
          <w:rFonts w:ascii="Times New Roman" w:hAnsi="Times New Roman" w:cs="Times New Roman"/>
          <w:sz w:val="28"/>
          <w:szCs w:val="28"/>
        </w:rPr>
        <w:t xml:space="preserve">административном совещании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заведующим ДОУ на педсовете.</w:t>
      </w:r>
    </w:p>
    <w:p w:rsidR="0089528C" w:rsidRPr="0089528C" w:rsidRDefault="0089528C" w:rsidP="0089528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28C" w:rsidRPr="0089528C" w:rsidRDefault="0089528C" w:rsidP="0089528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28C" w:rsidRPr="0089528C" w:rsidRDefault="0089528C" w:rsidP="0089528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28C" w:rsidRPr="0089528C" w:rsidRDefault="0089528C" w:rsidP="0089528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89528C" w:rsidRDefault="0089528C" w:rsidP="00895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89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9528C"/>
    <w:rsid w:val="0089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1780</Words>
  <Characters>10151</Characters>
  <Application>Microsoft Office Word</Application>
  <DocSecurity>0</DocSecurity>
  <Lines>84</Lines>
  <Paragraphs>23</Paragraphs>
  <ScaleCrop>false</ScaleCrop>
  <Company>Grizli777</Company>
  <LinksUpToDate>false</LinksUpToDate>
  <CharactersWithSpaces>11908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2</cp:revision>
  <dcterms:created xsi:type="dcterms:W3CDTF">2015-10-05T18:55:00Z</dcterms:created>
  <dcterms:modified xsi:type="dcterms:W3CDTF">2015-10-05T19:00:00Z</dcterms:modified>
</cp:coreProperties>
</file>