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FC" w:rsidRPr="00207ABF" w:rsidRDefault="00735B69" w:rsidP="00735B69">
      <w:pPr>
        <w:jc w:val="center"/>
        <w:rPr>
          <w:b/>
          <w:sz w:val="28"/>
          <w:szCs w:val="28"/>
        </w:rPr>
      </w:pPr>
      <w:r w:rsidRPr="00207ABF">
        <w:rPr>
          <w:b/>
          <w:sz w:val="28"/>
          <w:szCs w:val="28"/>
        </w:rPr>
        <w:t>Тревожные дети.</w:t>
      </w:r>
    </w:p>
    <w:p w:rsidR="00735B69" w:rsidRDefault="00735B69" w:rsidP="00735B69">
      <w:pPr>
        <w:rPr>
          <w:sz w:val="28"/>
          <w:szCs w:val="28"/>
        </w:rPr>
      </w:pPr>
      <w:r>
        <w:rPr>
          <w:sz w:val="28"/>
          <w:szCs w:val="28"/>
        </w:rPr>
        <w:t xml:space="preserve">Слово  </w:t>
      </w:r>
      <w:r w:rsidRPr="00207ABF">
        <w:rPr>
          <w:b/>
          <w:sz w:val="28"/>
          <w:szCs w:val="28"/>
        </w:rPr>
        <w:t>«тревожность»</w:t>
      </w:r>
      <w:r>
        <w:rPr>
          <w:sz w:val="28"/>
          <w:szCs w:val="28"/>
        </w:rPr>
        <w:t xml:space="preserve"> означает сигнал об опасности со стороны противника. В психологическом словаре она обозначена как индивидуальная психологическая особенность, заключающаяся в повышенной склонности испытывать беспокойство в самых различных жизненных ситуациях. Следует отличать тревогу от тревожности. Тревога – это эпизодические проявления беспокойства, волнения ребенка, а тревожность является устойчивым состоянием. Когда человек боится чего-то конкретного, то мы говорим о проявлении страха (страх темноты, высоты, замкнутого пространства).</w:t>
      </w:r>
    </w:p>
    <w:p w:rsidR="00735B69" w:rsidRDefault="00735B69" w:rsidP="00735B69">
      <w:pPr>
        <w:rPr>
          <w:sz w:val="28"/>
          <w:szCs w:val="28"/>
        </w:rPr>
      </w:pPr>
      <w:r>
        <w:rPr>
          <w:sz w:val="28"/>
          <w:szCs w:val="28"/>
        </w:rPr>
        <w:t xml:space="preserve">Причины возникновения тревожности кроются в нарушении детско-родительских </w:t>
      </w:r>
      <w:r w:rsidR="00297B77">
        <w:rPr>
          <w:sz w:val="28"/>
          <w:szCs w:val="28"/>
        </w:rPr>
        <w:t xml:space="preserve"> отношений. А именно:</w:t>
      </w:r>
    </w:p>
    <w:p w:rsidR="00297B77" w:rsidRDefault="00297B77" w:rsidP="00735B69">
      <w:pPr>
        <w:rPr>
          <w:sz w:val="28"/>
          <w:szCs w:val="28"/>
        </w:rPr>
      </w:pPr>
      <w:r>
        <w:rPr>
          <w:sz w:val="28"/>
          <w:szCs w:val="28"/>
        </w:rPr>
        <w:t>- противоречивыми требованиями, предъявляемыми родителями, либо родителями и образовательным учреждением;</w:t>
      </w:r>
    </w:p>
    <w:p w:rsidR="00297B77" w:rsidRDefault="00297B77" w:rsidP="00735B69">
      <w:pPr>
        <w:rPr>
          <w:sz w:val="28"/>
          <w:szCs w:val="28"/>
        </w:rPr>
      </w:pPr>
      <w:r>
        <w:rPr>
          <w:sz w:val="28"/>
          <w:szCs w:val="28"/>
        </w:rPr>
        <w:t>- неадекватными требованиями (чаще всего завышенными);</w:t>
      </w:r>
    </w:p>
    <w:p w:rsidR="00297B77" w:rsidRDefault="00297B77" w:rsidP="00735B69">
      <w:pPr>
        <w:rPr>
          <w:sz w:val="28"/>
          <w:szCs w:val="28"/>
        </w:rPr>
      </w:pPr>
      <w:r>
        <w:rPr>
          <w:sz w:val="28"/>
          <w:szCs w:val="28"/>
        </w:rPr>
        <w:t>- негативными требованиями, которые унижают ребенка, ставят его в зависимое положение.</w:t>
      </w:r>
    </w:p>
    <w:p w:rsidR="00297B77" w:rsidRDefault="00297B77" w:rsidP="00735B69">
      <w:pPr>
        <w:rPr>
          <w:sz w:val="28"/>
          <w:szCs w:val="28"/>
        </w:rPr>
      </w:pPr>
      <w:r>
        <w:rPr>
          <w:sz w:val="28"/>
          <w:szCs w:val="28"/>
        </w:rPr>
        <w:t>В дошкольном и младшем школьном возрасте более тревожные мальчики, а после 12 лет – девочки. При этом девочки больше волнуются по поводу взаимоотношений с другими людьми, а мальчиков в большей степени беспокоят насилие и наказание.</w:t>
      </w:r>
      <w:r w:rsidR="004E6411">
        <w:rPr>
          <w:sz w:val="28"/>
          <w:szCs w:val="28"/>
        </w:rPr>
        <w:t xml:space="preserve"> </w:t>
      </w:r>
    </w:p>
    <w:p w:rsidR="008F267F" w:rsidRDefault="008F267F" w:rsidP="00735B69">
      <w:pPr>
        <w:rPr>
          <w:sz w:val="28"/>
          <w:szCs w:val="28"/>
        </w:rPr>
      </w:pPr>
      <w:r>
        <w:rPr>
          <w:sz w:val="28"/>
          <w:szCs w:val="28"/>
        </w:rPr>
        <w:t>Тревожность во многом зависит от уровня тревожности окружающих его взрослых. Высокая тревожность родителей передается ребенку.</w:t>
      </w:r>
    </w:p>
    <w:p w:rsidR="008F267F" w:rsidRDefault="008F267F" w:rsidP="00735B69">
      <w:pPr>
        <w:rPr>
          <w:sz w:val="28"/>
          <w:szCs w:val="28"/>
        </w:rPr>
      </w:pPr>
      <w:r>
        <w:rPr>
          <w:sz w:val="28"/>
          <w:szCs w:val="28"/>
        </w:rPr>
        <w:t>В семьях с доброжелательными отношениями дети менее тревожны, чем в семьях, где часто возникают конфликты. Интересен тот факт, что после развода родителей, когда, казалось бы, в семье закончились скандалы, уровень тревожности ребенка не снижается, а, как правило, резко возрастает.</w:t>
      </w:r>
    </w:p>
    <w:p w:rsidR="008F267F" w:rsidRDefault="008F267F" w:rsidP="00735B69">
      <w:pPr>
        <w:rPr>
          <w:sz w:val="28"/>
          <w:szCs w:val="28"/>
        </w:rPr>
      </w:pPr>
      <w:r>
        <w:rPr>
          <w:sz w:val="28"/>
          <w:szCs w:val="28"/>
        </w:rPr>
        <w:t xml:space="preserve">Психологи выявили, что тревожность детей возрастает в том случае, если родители не удовлетворены своей работой,  жилищными условиями, материальным положением. Может быть,  именно поэтому в наше время число тревожных детей неуклонно растет. </w:t>
      </w:r>
    </w:p>
    <w:p w:rsidR="00F20545" w:rsidRDefault="00F20545" w:rsidP="00735B69">
      <w:pPr>
        <w:rPr>
          <w:sz w:val="28"/>
          <w:szCs w:val="28"/>
        </w:rPr>
      </w:pPr>
      <w:r w:rsidRPr="00207ABF">
        <w:rPr>
          <w:b/>
          <w:sz w:val="28"/>
          <w:szCs w:val="28"/>
        </w:rPr>
        <w:lastRenderedPageBreak/>
        <w:t>Авторитарный стиль</w:t>
      </w:r>
      <w:r>
        <w:rPr>
          <w:sz w:val="28"/>
          <w:szCs w:val="28"/>
        </w:rPr>
        <w:t xml:space="preserve"> родительского воспитания в семье тоже не способствует внутреннему спокойствию ребенка.</w:t>
      </w:r>
    </w:p>
    <w:p w:rsidR="00F20545" w:rsidRDefault="00F20545" w:rsidP="00735B69">
      <w:pPr>
        <w:rPr>
          <w:sz w:val="28"/>
          <w:szCs w:val="28"/>
        </w:rPr>
      </w:pPr>
      <w:r w:rsidRPr="00207ABF">
        <w:rPr>
          <w:b/>
          <w:sz w:val="28"/>
          <w:szCs w:val="28"/>
        </w:rPr>
        <w:t>Учебная тревожность</w:t>
      </w:r>
      <w:r>
        <w:rPr>
          <w:sz w:val="28"/>
          <w:szCs w:val="28"/>
        </w:rPr>
        <w:t xml:space="preserve"> начинает формироваться уже в дошкольном возрасте. Этому может способствовать как стиль работы воспитателя, так и завышенные требования к ребенку, постоянные сравнения его с другими детьми. В некоторых семьях в течение года  ведутся разговоры о выборе «достойной» школы, «перспективного» учителя и т.д. Озабоченность родителей предается и детям. Кроме того, родители нанимают учителей, часами выполняют с ними задания. Неокрепший и еще не готовый к интенсивному обучению организм ребенка не выдерживает, малыш начинает болеть, желание учиться пропадает, а тревожность по поводу грядущего обучения стремительно возрастает.</w:t>
      </w:r>
    </w:p>
    <w:p w:rsidR="00F20545" w:rsidRDefault="00F20545" w:rsidP="00735B69">
      <w:pPr>
        <w:rPr>
          <w:sz w:val="28"/>
          <w:szCs w:val="28"/>
        </w:rPr>
      </w:pPr>
      <w:r>
        <w:rPr>
          <w:sz w:val="28"/>
          <w:szCs w:val="28"/>
        </w:rPr>
        <w:t xml:space="preserve">Тревожность может быть сопряжена с неврозом или с другими </w:t>
      </w:r>
      <w:r w:rsidR="00207ABF">
        <w:rPr>
          <w:sz w:val="28"/>
          <w:szCs w:val="28"/>
        </w:rPr>
        <w:t xml:space="preserve">психологическими расстройствами. </w:t>
      </w:r>
      <w:r>
        <w:rPr>
          <w:sz w:val="28"/>
          <w:szCs w:val="28"/>
        </w:rPr>
        <w:t xml:space="preserve"> В этом случае необходима помощь</w:t>
      </w:r>
      <w:r w:rsidR="00207ABF">
        <w:rPr>
          <w:sz w:val="28"/>
          <w:szCs w:val="28"/>
        </w:rPr>
        <w:t xml:space="preserve"> медицинских специалистов.</w:t>
      </w:r>
      <w:r>
        <w:rPr>
          <w:sz w:val="28"/>
          <w:szCs w:val="28"/>
        </w:rPr>
        <w:t xml:space="preserve"> </w:t>
      </w:r>
    </w:p>
    <w:p w:rsidR="00207ABF" w:rsidRPr="000821C9" w:rsidRDefault="00207ABF" w:rsidP="00735B69">
      <w:pPr>
        <w:rPr>
          <w:b/>
          <w:sz w:val="28"/>
          <w:szCs w:val="28"/>
        </w:rPr>
      </w:pPr>
      <w:r w:rsidRPr="000821C9">
        <w:rPr>
          <w:b/>
          <w:sz w:val="28"/>
          <w:szCs w:val="28"/>
        </w:rPr>
        <w:t>Как общаться с тревожным ребенком</w:t>
      </w:r>
      <w:r w:rsidR="000821C9" w:rsidRPr="000821C9">
        <w:rPr>
          <w:b/>
          <w:sz w:val="28"/>
          <w:szCs w:val="28"/>
        </w:rPr>
        <w:t>?</w:t>
      </w:r>
      <w:r w:rsidRPr="000821C9">
        <w:rPr>
          <w:b/>
          <w:sz w:val="28"/>
          <w:szCs w:val="28"/>
        </w:rPr>
        <w:t xml:space="preserve"> </w:t>
      </w:r>
    </w:p>
    <w:p w:rsidR="008F267F" w:rsidRDefault="000821C9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1. Как можно больше общаться с ребенком, устраивать совместные праздники, походы в зоопарк, театр, прогулки на свежем воздухе, игры. При общении с тревожным ребенком старайтесь установить визуальный контакт «глаза в глаза».</w:t>
      </w:r>
    </w:p>
    <w:p w:rsidR="000821C9" w:rsidRDefault="000821C9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2. Принятие чувств и желаний ребенка и его самого таким, какой он есть.</w:t>
      </w:r>
    </w:p>
    <w:p w:rsidR="000821C9" w:rsidRDefault="000821C9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3. Повышать самооценку ребенка (хвалить в присутствии других детей и взрослых).</w:t>
      </w:r>
    </w:p>
    <w:p w:rsidR="000821C9" w:rsidRDefault="000821C9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4. Не уговаривать ребенка не бояться и не высмеивать его.</w:t>
      </w:r>
    </w:p>
    <w:p w:rsidR="000821C9" w:rsidRDefault="000821C9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5. Не угрожать ребенку, не кричать</w:t>
      </w:r>
      <w:r w:rsidR="004E6411">
        <w:rPr>
          <w:sz w:val="28"/>
          <w:szCs w:val="28"/>
        </w:rPr>
        <w:t>, не делать множество замечаний.</w:t>
      </w:r>
    </w:p>
    <w:p w:rsidR="004E6411" w:rsidRDefault="004E6411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6. Не предъявлять к ребенку завышенных требований, совершенно невыполнимых для него.</w:t>
      </w:r>
    </w:p>
    <w:p w:rsidR="004E6411" w:rsidRDefault="004E6411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7. Не воспринимать малейшую неудачу, как катастрофу.</w:t>
      </w:r>
    </w:p>
    <w:p w:rsidR="004E6411" w:rsidRDefault="004E6411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8. Проигрывать с ребенком сложные для него жизненные ситуации.</w:t>
      </w:r>
    </w:p>
    <w:p w:rsidR="00F900A4" w:rsidRDefault="00E04B90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9. Рисование страхов с последующим их обсуждением.</w:t>
      </w:r>
    </w:p>
    <w:p w:rsidR="00F900A4" w:rsidRDefault="00F900A4" w:rsidP="00F900A4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10. Более позитивно относиться к жизни.</w:t>
      </w:r>
    </w:p>
    <w:p w:rsidR="00E04B90" w:rsidRDefault="00E04B90" w:rsidP="00735B69">
      <w:pPr>
        <w:rPr>
          <w:sz w:val="28"/>
          <w:szCs w:val="28"/>
        </w:rPr>
      </w:pPr>
    </w:p>
    <w:p w:rsidR="004E6411" w:rsidRPr="00735B69" w:rsidRDefault="004E6411" w:rsidP="00735B69">
      <w:pPr>
        <w:rPr>
          <w:sz w:val="28"/>
          <w:szCs w:val="28"/>
        </w:rPr>
      </w:pPr>
    </w:p>
    <w:sectPr w:rsidR="004E6411" w:rsidRPr="00735B69" w:rsidSect="00145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B69"/>
    <w:rsid w:val="000821C9"/>
    <w:rsid w:val="00145DFC"/>
    <w:rsid w:val="00207ABF"/>
    <w:rsid w:val="00297B77"/>
    <w:rsid w:val="004E6411"/>
    <w:rsid w:val="00634BD0"/>
    <w:rsid w:val="00735B69"/>
    <w:rsid w:val="008F267F"/>
    <w:rsid w:val="00BF15E5"/>
    <w:rsid w:val="00E04B90"/>
    <w:rsid w:val="00F20545"/>
    <w:rsid w:val="00F90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rt80</dc:creator>
  <cp:keywords/>
  <dc:description/>
  <cp:lastModifiedBy>rt80</cp:lastModifiedBy>
  <cp:revision>1</cp:revision>
  <dcterms:created xsi:type="dcterms:W3CDTF">2021-02-17T09:16:00Z</dcterms:created>
  <dcterms:modified xsi:type="dcterms:W3CDTF">2021-02-17T11:29:00Z</dcterms:modified>
</cp:coreProperties>
</file>